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EF3" w:rsidRPr="00485EF3" w:rsidRDefault="00485EF3" w:rsidP="00485EF3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b/>
          <w:sz w:val="28"/>
          <w:szCs w:val="28"/>
        </w:rPr>
        <w:t>ПРОГРАММЫ ДИСЦИПЛИНЫ</w:t>
      </w:r>
    </w:p>
    <w:p w:rsidR="00485EF3" w:rsidRPr="00485EF3" w:rsidRDefault="00485EF3" w:rsidP="00485EF3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b/>
          <w:sz w:val="28"/>
          <w:szCs w:val="28"/>
        </w:rPr>
        <w:t>«СОВРЕМЕННЫЕ ПРОБЛЕМЫ ГЕОЭКОНОМИКИ»</w:t>
      </w:r>
    </w:p>
    <w:p w:rsidR="00485EF3" w:rsidRPr="00485EF3" w:rsidRDefault="00485EF3" w:rsidP="00485EF3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b/>
          <w:sz w:val="28"/>
          <w:szCs w:val="28"/>
        </w:rPr>
        <w:t>НАПРАВЛЕНИЕ ПОДГОТОВКИ – 38.03.01 «ЭКОНОМИКА,</w:t>
      </w:r>
    </w:p>
    <w:p w:rsidR="00485EF3" w:rsidRPr="00485EF3" w:rsidRDefault="00485EF3" w:rsidP="00485EF3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ПРОФИЛЬ ПОДГОТОВКИ </w:t>
      </w:r>
      <w:r w:rsidRPr="00485EF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85EF3">
        <w:rPr>
          <w:rFonts w:ascii="Times New Roman" w:eastAsia="Times New Roman" w:hAnsi="Times New Roman" w:cs="Times New Roman"/>
          <w:b/>
          <w:bCs/>
          <w:sz w:val="28"/>
          <w:szCs w:val="28"/>
        </w:rPr>
        <w:t>МИРОВАЯ ЭКОНОМКА»</w:t>
      </w:r>
      <w:r w:rsidRPr="00485EF3">
        <w:rPr>
          <w:rFonts w:ascii="Times New Roman" w:eastAsia="Times New Roman" w:hAnsi="Times New Roman" w:cs="Times New Roman"/>
          <w:b/>
          <w:sz w:val="28"/>
          <w:szCs w:val="28"/>
        </w:rPr>
        <w:t>,</w:t>
      </w:r>
    </w:p>
    <w:p w:rsidR="00485EF3" w:rsidRPr="00485EF3" w:rsidRDefault="00485EF3" w:rsidP="00485EF3">
      <w:pPr>
        <w:widowControl w:val="0"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b/>
          <w:sz w:val="28"/>
          <w:szCs w:val="28"/>
        </w:rPr>
        <w:t>УРОВЕНЬ БАКАЛАВРИАТА</w:t>
      </w:r>
    </w:p>
    <w:p w:rsidR="00485EF3" w:rsidRPr="00485EF3" w:rsidRDefault="00485EF3" w:rsidP="00485EF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5EF3" w:rsidRPr="00485EF3" w:rsidRDefault="00485EF3" w:rsidP="00485EF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b/>
          <w:sz w:val="28"/>
          <w:szCs w:val="28"/>
        </w:rPr>
        <w:t>1. Цель</w:t>
      </w:r>
      <w:r w:rsidRPr="00485EF3">
        <w:rPr>
          <w:rFonts w:ascii="Times New Roman" w:eastAsia="Times New Roman" w:hAnsi="Times New Roman" w:cs="Times New Roman"/>
          <w:sz w:val="28"/>
          <w:szCs w:val="28"/>
        </w:rPr>
        <w:t xml:space="preserve"> изучения дисциплины «Современные проблемы </w:t>
      </w:r>
      <w:proofErr w:type="spellStart"/>
      <w:r w:rsidRPr="00485EF3">
        <w:rPr>
          <w:rFonts w:ascii="Times New Roman" w:eastAsia="Times New Roman" w:hAnsi="Times New Roman" w:cs="Times New Roman"/>
          <w:sz w:val="28"/>
          <w:szCs w:val="28"/>
        </w:rPr>
        <w:t>геоэкономики</w:t>
      </w:r>
      <w:proofErr w:type="spellEnd"/>
      <w:r w:rsidRPr="00485EF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85EF3">
        <w:rPr>
          <w:rFonts w:ascii="Times New Roman" w:eastAsia="Calibri" w:hAnsi="Times New Roman" w:cs="Times New Roman"/>
          <w:sz w:val="28"/>
          <w:szCs w:val="28"/>
        </w:rPr>
        <w:t xml:space="preserve">ознакомление обучающихся с основными геоэкономическими аспектами современной внешнеэкономической политики государств, формирующих глобальную структуру мирохозяйственных связей. </w:t>
      </w:r>
    </w:p>
    <w:p w:rsidR="00485EF3" w:rsidRPr="00485EF3" w:rsidRDefault="00485EF3" w:rsidP="00485EF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485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Задачи дисциплины: </w:t>
      </w:r>
    </w:p>
    <w:p w:rsidR="00485EF3" w:rsidRPr="00485EF3" w:rsidRDefault="00485EF3" w:rsidP="00485EF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изучение</w:t>
      </w:r>
      <w:proofErr w:type="gram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процессов, характеризующих особенности развития современной глобальной экономики; </w:t>
      </w:r>
    </w:p>
    <w:p w:rsidR="00485EF3" w:rsidRPr="00485EF3" w:rsidRDefault="00485EF3" w:rsidP="00485EF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освоение</w:t>
      </w:r>
      <w:proofErr w:type="gram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методологических подходов к анализу геоэкономического фактора развития современного глобального хозяйства; </w:t>
      </w:r>
    </w:p>
    <w:p w:rsidR="00485EF3" w:rsidRPr="00485EF3" w:rsidRDefault="00485EF3" w:rsidP="00485EF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систематизация</w:t>
      </w:r>
      <w:proofErr w:type="gram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понятий и основных составляющих мировых и национальных геоэкономических ресурсов; </w:t>
      </w:r>
    </w:p>
    <w:p w:rsidR="00485EF3" w:rsidRPr="00485EF3" w:rsidRDefault="00485EF3" w:rsidP="00485EF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определение</w:t>
      </w:r>
      <w:proofErr w:type="gram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ключевых направлений использования геоэкономических ресурсов в освоении мирового геоэкономического пространства во внешнеэкономической политики государств развитого мира, развивающихся стран и стране с переходной экономикой; </w:t>
      </w:r>
    </w:p>
    <w:p w:rsidR="00485EF3" w:rsidRPr="00485EF3" w:rsidRDefault="00485EF3" w:rsidP="00485EF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анализ</w:t>
      </w:r>
      <w:proofErr w:type="gram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современных позиций России в мировом геоэкономическом </w:t>
      </w:r>
    </w:p>
    <w:p w:rsidR="00485EF3" w:rsidRPr="00485EF3" w:rsidRDefault="00485EF3" w:rsidP="00485EF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пространстве</w:t>
      </w:r>
      <w:proofErr w:type="gram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; </w:t>
      </w:r>
    </w:p>
    <w:p w:rsidR="00485EF3" w:rsidRPr="00485EF3" w:rsidRDefault="00485EF3" w:rsidP="00485EF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формирование</w:t>
      </w:r>
      <w:proofErr w:type="gram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практических навыков работы с экономической литературой, формализованной и системной информацией, статистическими данными;</w:t>
      </w:r>
    </w:p>
    <w:p w:rsidR="00485EF3" w:rsidRPr="00485EF3" w:rsidRDefault="00485EF3" w:rsidP="00485EF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определение</w:t>
      </w:r>
      <w:proofErr w:type="gram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основных направлений повышения эффективности использования </w:t>
      </w:r>
    </w:p>
    <w:p w:rsidR="00485EF3" w:rsidRPr="00485EF3" w:rsidRDefault="00485EF3" w:rsidP="00485EF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геоэкономических</w:t>
      </w:r>
      <w:proofErr w:type="gram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ресурсов России. </w:t>
      </w:r>
    </w:p>
    <w:p w:rsidR="00485EF3" w:rsidRPr="00485EF3" w:rsidRDefault="00485EF3" w:rsidP="00485EF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5EF3">
        <w:rPr>
          <w:rFonts w:ascii="Times New Roman" w:eastAsia="Calibri" w:hAnsi="Times New Roman" w:cs="Times New Roman"/>
          <w:b/>
          <w:sz w:val="28"/>
          <w:szCs w:val="28"/>
        </w:rPr>
        <w:t>2. Место дисциплины в структуре ОПОП</w:t>
      </w:r>
    </w:p>
    <w:p w:rsidR="00485EF3" w:rsidRPr="00485EF3" w:rsidRDefault="00485EF3" w:rsidP="00485EF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Дисциплина «Современные проблемы </w:t>
      </w:r>
      <w:proofErr w:type="spell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геоэкономики</w:t>
      </w:r>
      <w:proofErr w:type="spell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является обязательной дисциплиной вариативной части основной профессиональной образовательной программы (ОПОП) по направлению подготовки 38.03.01 «Экономика» (магистратура). </w:t>
      </w:r>
    </w:p>
    <w:p w:rsidR="00485EF3" w:rsidRPr="00485EF3" w:rsidRDefault="00485EF3" w:rsidP="00485EF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85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3. Трудоемкость дисциплины:</w:t>
      </w:r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общая трудоемкость дисциплины составляет 3 зачетные единицы, 108 часа для очной и заочной формы обучения.</w:t>
      </w:r>
    </w:p>
    <w:p w:rsidR="00485EF3" w:rsidRPr="00485EF3" w:rsidRDefault="00485EF3" w:rsidP="00485EF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485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4. Требования к результатам освоения дисциплины</w:t>
      </w:r>
    </w:p>
    <w:p w:rsidR="00485EF3" w:rsidRPr="00485EF3" w:rsidRDefault="00485EF3" w:rsidP="00485EF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результате освоения программы учебной дисциплины «Современные проблемы </w:t>
      </w:r>
      <w:proofErr w:type="spellStart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геоэкономики</w:t>
      </w:r>
      <w:proofErr w:type="spellEnd"/>
      <w:r w:rsidRPr="00485EF3">
        <w:rPr>
          <w:rFonts w:ascii="Times New Roman" w:eastAsia="Calibri" w:hAnsi="Times New Roman" w:cs="Times New Roman"/>
          <w:sz w:val="28"/>
          <w:szCs w:val="28"/>
          <w:lang w:eastAsia="ar-SA"/>
        </w:rPr>
        <w:t>» по направлению подготовки 38.03.01 «Экономика» обучающийся должен приобрести следующие знания, умения и навыки, соответствующие компетенциям ОПОП: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2734"/>
        <w:gridCol w:w="956"/>
        <w:gridCol w:w="3145"/>
      </w:tblGrid>
      <w:tr w:rsidR="00485EF3" w:rsidRPr="00485EF3" w:rsidTr="00CF3DEF">
        <w:trPr>
          <w:trHeight w:val="121"/>
          <w:jc w:val="center"/>
        </w:trPr>
        <w:tc>
          <w:tcPr>
            <w:tcW w:w="0" w:type="auto"/>
            <w:vAlign w:val="center"/>
          </w:tcPr>
          <w:p w:rsidR="00485EF3" w:rsidRPr="00485EF3" w:rsidRDefault="00485EF3" w:rsidP="00485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485EF3"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lastRenderedPageBreak/>
              <w:t>Код и наименование</w:t>
            </w:r>
          </w:p>
          <w:p w:rsidR="00485EF3" w:rsidRPr="00485EF3" w:rsidRDefault="00485EF3" w:rsidP="00485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  <w:proofErr w:type="gramStart"/>
            <w:r w:rsidRPr="00485EF3"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t>компетенции</w:t>
            </w:r>
            <w:proofErr w:type="gramEnd"/>
          </w:p>
        </w:tc>
        <w:tc>
          <w:tcPr>
            <w:tcW w:w="0" w:type="auto"/>
            <w:vAlign w:val="center"/>
          </w:tcPr>
          <w:p w:rsidR="00485EF3" w:rsidRPr="00485EF3" w:rsidRDefault="00485EF3" w:rsidP="00485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485EF3"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t>Код и наименование</w:t>
            </w:r>
          </w:p>
          <w:p w:rsidR="00485EF3" w:rsidRPr="00485EF3" w:rsidRDefault="00485EF3" w:rsidP="00485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</w:pPr>
            <w:proofErr w:type="gramStart"/>
            <w:r w:rsidRPr="00485EF3"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t>индикатора</w:t>
            </w:r>
            <w:proofErr w:type="gramEnd"/>
            <w:r w:rsidRPr="00485EF3"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t xml:space="preserve"> достижения</w:t>
            </w:r>
          </w:p>
          <w:p w:rsidR="00485EF3" w:rsidRPr="00485EF3" w:rsidRDefault="00485EF3" w:rsidP="00485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</w:pPr>
            <w:proofErr w:type="gramStart"/>
            <w:r w:rsidRPr="00485EF3"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t>компе</w:t>
            </w:r>
            <w:r w:rsidRPr="00485EF3"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485EF3" w:rsidRPr="00485EF3" w:rsidRDefault="00485EF3" w:rsidP="00485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485EF3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Планируемые результаты обучения</w:t>
            </w:r>
          </w:p>
          <w:p w:rsidR="00485EF3" w:rsidRPr="00485EF3" w:rsidRDefault="00485EF3" w:rsidP="00485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  <w:proofErr w:type="gramStart"/>
            <w:r w:rsidRPr="00485EF3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по</w:t>
            </w:r>
            <w:proofErr w:type="gramEnd"/>
            <w:r w:rsidRPr="00485EF3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 xml:space="preserve"> дисциплине (ЗУН)</w:t>
            </w:r>
          </w:p>
        </w:tc>
      </w:tr>
      <w:tr w:rsidR="00485EF3" w:rsidRPr="00485EF3" w:rsidTr="00CF3DEF">
        <w:trPr>
          <w:trHeight w:val="239"/>
          <w:jc w:val="center"/>
        </w:trPr>
        <w:tc>
          <w:tcPr>
            <w:tcW w:w="0" w:type="auto"/>
            <w:vMerge w:val="restart"/>
          </w:tcPr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485EF3">
              <w:rPr>
                <w:rFonts w:ascii="Times New Roman" w:eastAsia="Calibri" w:hAnsi="Times New Roman" w:cs="Times New Roman"/>
                <w:b/>
                <w:sz w:val="18"/>
                <w:szCs w:val="18"/>
                <w:shd w:val="clear" w:color="auto" w:fill="FFFFFF"/>
                <w:lang w:eastAsia="ru-RU" w:bidi="ru-RU"/>
              </w:rPr>
              <w:t xml:space="preserve">УК-1. </w:t>
            </w:r>
            <w:r w:rsidRPr="00485EF3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 w:bidi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0" w:type="auto"/>
            <w:vMerge w:val="restart"/>
          </w:tcPr>
          <w:p w:rsidR="00485EF3" w:rsidRPr="00485EF3" w:rsidRDefault="00485EF3" w:rsidP="00485EF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85EF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ИД-2 </w:t>
            </w:r>
            <w:r w:rsidRPr="00485EF3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УК-1</w:t>
            </w:r>
            <w:r w:rsidRPr="00485EF3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485EF3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Осуществляет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</w:t>
            </w:r>
          </w:p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  <w:r w:rsidRPr="00485EF3"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  <w:t>Знать</w:t>
            </w:r>
          </w:p>
        </w:tc>
        <w:tc>
          <w:tcPr>
            <w:tcW w:w="3145" w:type="dxa"/>
            <w:shd w:val="clear" w:color="auto" w:fill="auto"/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85EF3" w:rsidRPr="00485EF3" w:rsidRDefault="00485EF3" w:rsidP="00485EF3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gramStart"/>
            <w:r w:rsidRPr="00485EF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  <w:r w:rsidRPr="00485EF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:</w:t>
            </w:r>
            <w:r w:rsidRPr="00485EF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ab/>
            </w:r>
            <w:proofErr w:type="gramEnd"/>
            <w:r w:rsidRPr="00485EF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основные факторы и тенденции функционирования и развития геоэкономических социально-экономических систем.</w:t>
            </w:r>
          </w:p>
        </w:tc>
      </w:tr>
      <w:tr w:rsidR="00485EF3" w:rsidRPr="00485EF3" w:rsidTr="00CF3DEF">
        <w:trPr>
          <w:trHeight w:val="119"/>
          <w:jc w:val="center"/>
        </w:trPr>
        <w:tc>
          <w:tcPr>
            <w:tcW w:w="0" w:type="auto"/>
            <w:vMerge/>
            <w:tcBorders>
              <w:left w:val="single" w:sz="6" w:space="0" w:color="000000"/>
            </w:tcBorders>
          </w:tcPr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  <w:r w:rsidRPr="00485EF3"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  <w:t>Уметь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8"/>
              </w:rPr>
            </w:pPr>
            <w:proofErr w:type="gramStart"/>
            <w:r w:rsidRPr="00485EF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анализировать</w:t>
            </w:r>
            <w:proofErr w:type="gramEnd"/>
            <w:r w:rsidRPr="00485EF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идеологические концепты, разработанные в рамках теории и практики </w:t>
            </w:r>
            <w:proofErr w:type="spellStart"/>
            <w:r w:rsidRPr="00485EF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геоэкономики</w:t>
            </w:r>
            <w:proofErr w:type="spellEnd"/>
            <w:r w:rsidRPr="00485EF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</w:tc>
      </w:tr>
      <w:tr w:rsidR="00485EF3" w:rsidRPr="00485EF3" w:rsidTr="00CF3DEF">
        <w:trPr>
          <w:trHeight w:val="483"/>
          <w:jc w:val="center"/>
        </w:trPr>
        <w:tc>
          <w:tcPr>
            <w:tcW w:w="0" w:type="auto"/>
            <w:vMerge/>
            <w:tcBorders>
              <w:left w:val="single" w:sz="6" w:space="0" w:color="000000"/>
            </w:tcBorders>
          </w:tcPr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  <w:r w:rsidRPr="00485EF3"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  <w:t>Владеть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85EF3" w:rsidRPr="00485EF3" w:rsidRDefault="00485EF3" w:rsidP="00485E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proofErr w:type="gramStart"/>
            <w:r w:rsidRPr="00485EF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навыками</w:t>
            </w:r>
            <w:proofErr w:type="gramEnd"/>
            <w:r w:rsidRPr="00485EF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анализа проблем геоэкономической политики государств в современном глобальном обществе.</w:t>
            </w:r>
          </w:p>
        </w:tc>
      </w:tr>
    </w:tbl>
    <w:p w:rsidR="00485EF3" w:rsidRPr="00485EF3" w:rsidRDefault="00485EF3" w:rsidP="00485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5EF3" w:rsidRPr="00485EF3" w:rsidRDefault="00485EF3" w:rsidP="00485E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b/>
          <w:sz w:val="28"/>
          <w:szCs w:val="28"/>
        </w:rPr>
        <w:t>5. Краткое содержание дисциплины</w:t>
      </w:r>
    </w:p>
    <w:p w:rsidR="00485EF3" w:rsidRPr="00485EF3" w:rsidRDefault="00485EF3" w:rsidP="00485EF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sz w:val="28"/>
          <w:szCs w:val="28"/>
        </w:rPr>
        <w:t xml:space="preserve">Тема 1. Глобализация мировой экономики, ее геоэкономические и геополитические компоненты </w:t>
      </w:r>
    </w:p>
    <w:p w:rsidR="00485EF3" w:rsidRPr="00485EF3" w:rsidRDefault="00485EF3" w:rsidP="00485EF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sz w:val="28"/>
          <w:szCs w:val="28"/>
        </w:rPr>
        <w:t>Тема 2. Геоэкономические ресурсы и их основные составляющие</w:t>
      </w:r>
    </w:p>
    <w:p w:rsidR="00485EF3" w:rsidRPr="00485EF3" w:rsidRDefault="00485EF3" w:rsidP="00485EF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sz w:val="28"/>
          <w:szCs w:val="28"/>
        </w:rPr>
        <w:t>Тема 3. Современная система наднационального регулирования международных экономических отношений</w:t>
      </w:r>
    </w:p>
    <w:p w:rsidR="00485EF3" w:rsidRPr="00485EF3" w:rsidRDefault="00485EF3" w:rsidP="00485EF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sz w:val="28"/>
          <w:szCs w:val="28"/>
        </w:rPr>
        <w:t xml:space="preserve">Тема 4. Национальные геоэкономические ресурсы и геоэкономическая политика их использования </w:t>
      </w:r>
    </w:p>
    <w:p w:rsidR="00485EF3" w:rsidRPr="00485EF3" w:rsidRDefault="00485EF3" w:rsidP="00485EF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sz w:val="28"/>
          <w:szCs w:val="28"/>
        </w:rPr>
        <w:t>Тема 5. Россия на мировом геоэкономическом пространстве</w:t>
      </w:r>
    </w:p>
    <w:p w:rsidR="00485EF3" w:rsidRPr="00485EF3" w:rsidRDefault="00485EF3" w:rsidP="00485EF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EF3">
        <w:rPr>
          <w:rFonts w:ascii="Times New Roman" w:eastAsia="Times New Roman" w:hAnsi="Times New Roman" w:cs="Times New Roman"/>
          <w:sz w:val="28"/>
          <w:szCs w:val="28"/>
        </w:rPr>
        <w:t>Тема 6. Повышение эффективности использования геоэкономического ресурса России.</w:t>
      </w:r>
    </w:p>
    <w:p w:rsidR="00485EF3" w:rsidRPr="00485EF3" w:rsidRDefault="00485EF3" w:rsidP="00485EF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5EF3" w:rsidRPr="00485EF3" w:rsidRDefault="00485EF3" w:rsidP="00485EF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485EF3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85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6. Форма контроля: экзамен- для очной формы обучения;</w:t>
      </w:r>
    </w:p>
    <w:p w:rsidR="00485EF3" w:rsidRPr="00485EF3" w:rsidRDefault="00485EF3" w:rsidP="00485EF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485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  </w:t>
      </w:r>
      <w:proofErr w:type="gramStart"/>
      <w:r w:rsidRPr="00485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зачет</w:t>
      </w:r>
      <w:proofErr w:type="gramEnd"/>
      <w:r w:rsidRPr="00485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– для заочной формы обучения</w:t>
      </w:r>
    </w:p>
    <w:p w:rsidR="00485EF3" w:rsidRPr="00485EF3" w:rsidRDefault="00485EF3" w:rsidP="00485EF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485EF3" w:rsidRPr="00485EF3" w:rsidRDefault="00485EF3" w:rsidP="00485EF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EF3">
        <w:rPr>
          <w:rFonts w:ascii="Times New Roman" w:eastAsia="Calibri" w:hAnsi="Times New Roman" w:cs="Times New Roman"/>
          <w:b/>
          <w:sz w:val="28"/>
          <w:szCs w:val="28"/>
        </w:rPr>
        <w:t>Составитель:</w:t>
      </w:r>
      <w:r w:rsidRPr="00485EF3">
        <w:rPr>
          <w:rFonts w:ascii="Times New Roman" w:eastAsia="Calibri" w:hAnsi="Times New Roman" w:cs="Times New Roman"/>
          <w:sz w:val="28"/>
          <w:szCs w:val="28"/>
        </w:rPr>
        <w:t xml:space="preserve"> Кулакова Л.И.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</w:t>
      </w:r>
      <w:proofErr w:type="spellStart"/>
      <w:r w:rsidRPr="00485EF3">
        <w:rPr>
          <w:rFonts w:ascii="Times New Roman" w:eastAsia="Calibri" w:hAnsi="Times New Roman" w:cs="Times New Roman"/>
          <w:sz w:val="28"/>
          <w:szCs w:val="28"/>
        </w:rPr>
        <w:t>р.экон.наук</w:t>
      </w:r>
      <w:proofErr w:type="spellEnd"/>
      <w:r w:rsidRPr="00485EF3">
        <w:rPr>
          <w:rFonts w:ascii="Times New Roman" w:eastAsia="Calibri" w:hAnsi="Times New Roman" w:cs="Times New Roman"/>
          <w:sz w:val="28"/>
          <w:szCs w:val="28"/>
        </w:rPr>
        <w:t>, доцент</w:t>
      </w:r>
    </w:p>
    <w:p w:rsidR="00A37BA4" w:rsidRDefault="00485EF3">
      <w:bookmarkStart w:id="0" w:name="_GoBack"/>
      <w:bookmarkEnd w:id="0"/>
    </w:p>
    <w:sectPr w:rsidR="00A37BA4">
      <w:footerReference w:type="default" r:id="rId5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/>
    <w:sdtContent>
      <w:p w:rsidR="002C1875" w:rsidRDefault="00485EF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C1875" w:rsidRDefault="00485EF3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6F651D"/>
    <w:multiLevelType w:val="multilevel"/>
    <w:tmpl w:val="2C6F65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E43"/>
    <w:rsid w:val="00081F3A"/>
    <w:rsid w:val="00171FBF"/>
    <w:rsid w:val="001A098A"/>
    <w:rsid w:val="002272AE"/>
    <w:rsid w:val="00366510"/>
    <w:rsid w:val="00485EF3"/>
    <w:rsid w:val="004E5E43"/>
    <w:rsid w:val="0065029D"/>
    <w:rsid w:val="00766C1E"/>
    <w:rsid w:val="009037E2"/>
    <w:rsid w:val="009D069D"/>
    <w:rsid w:val="00C6593B"/>
    <w:rsid w:val="00DC2B5A"/>
    <w:rsid w:val="00E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C356A-3614-41E3-9675-7169E6914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485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qFormat/>
    <w:rsid w:val="00485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kab324-01</dc:creator>
  <cp:keywords/>
  <dc:description/>
  <cp:lastModifiedBy>kab324-01</cp:lastModifiedBy>
  <cp:revision>2</cp:revision>
  <dcterms:created xsi:type="dcterms:W3CDTF">2026-05-06T06:49:00Z</dcterms:created>
  <dcterms:modified xsi:type="dcterms:W3CDTF">2026-05-06T06:49:00Z</dcterms:modified>
</cp:coreProperties>
</file>